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9f2d02d75ea92d3e75413ff72b7e3c40585aa"/>
    <w:p>
      <w:pPr>
        <w:pStyle w:val="Heading3"/>
      </w:pPr>
      <w:r>
        <w:t xml:space="preserve">Семья из Сокола стала призером Международного лыжного марафона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rPr>
          <w:iCs/>
          <w:i/>
          <w:bCs/>
          <w:b/>
        </w:rPr>
        <w:t xml:space="preserve">Семья ученицы из школы №1251 имени генерала Шарля де Голля стала призером Международного лыжного марафона. Об этом сообщили в образовательном учреждении.</w:t>
      </w:r>
      <w:r>
        <w:br/>
      </w:r>
      <w:r>
        <w:br/>
      </w:r>
      <w:r>
        <w:t xml:space="preserve">«Катюша Барсукова из 2-го “В” класса вместе с семьёй приняла участие в XVI Международном лыжном марафоне. Богатый семейный трофей из медалей: папа пробежал 10 км, 25 км и 50 км; мама выступила на дистанции 10 км и 25 км; Катюша преодолела дистанцию в 2 км», — говорится в сообщении.</w:t>
      </w:r>
      <w:r>
        <w:br/>
      </w:r>
      <w:r>
        <w:br/>
      </w:r>
      <w:r>
        <w:t xml:space="preserve">Отметим, что XVI Международный лыжный марафон проходил с 3 по 5 марта в центре лыжного спорта «Демино». В нем приняли участие более 3000 человек. На мероприятие приехали спортсмены и любители из 7 стран и 57 регионов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http://sokol.mos.ru/presscenter/news/detail/11455290.html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1455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1455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2025-07-06T17:37:56Z</dcterms:created>
  <dcterms:modified xsi:type="dcterms:W3CDTF">2025-07-06T17:37:56Z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